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F6AA" w14:textId="77777777" w:rsidR="008617A0" w:rsidRDefault="000F44C2">
      <w:bookmarkStart w:id="0" w:name="_GoBack"/>
      <w:bookmarkEnd w:id="0"/>
      <w:r w:rsidRPr="000F44C2">
        <w:t>https://pao.nl/basis-en-vervolgcursus-schematherapie/</w:t>
      </w:r>
    </w:p>
    <w:sectPr w:rsidR="0086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C2"/>
    <w:rsid w:val="000B41A5"/>
    <w:rsid w:val="000F44C2"/>
    <w:rsid w:val="0086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B839"/>
  <w15:chartTrackingRefBased/>
  <w15:docId w15:val="{832A64CB-D587-464C-B413-7D1E13E5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2</cp:revision>
  <dcterms:created xsi:type="dcterms:W3CDTF">2019-12-12T13:44:00Z</dcterms:created>
  <dcterms:modified xsi:type="dcterms:W3CDTF">2019-12-12T13:44:00Z</dcterms:modified>
</cp:coreProperties>
</file>